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 1 к приказу</w:t>
      </w: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</w:p>
    <w:p w:rsidR="003E37BE" w:rsidRDefault="00A55701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от 19.02.2014 № 3</w:t>
      </w: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</w:p>
    <w:p w:rsidR="003E37BE" w:rsidRPr="0066799B" w:rsidRDefault="003E37BE" w:rsidP="003E37BE">
      <w:pPr>
        <w:pStyle w:val="a4"/>
        <w:tabs>
          <w:tab w:val="clear" w:pos="4153"/>
          <w:tab w:val="left" w:pos="0"/>
        </w:tabs>
        <w:jc w:val="center"/>
        <w:rPr>
          <w:b/>
          <w:sz w:val="24"/>
          <w:szCs w:val="24"/>
        </w:rPr>
      </w:pPr>
      <w:r w:rsidRPr="0066799B">
        <w:rPr>
          <w:b/>
          <w:sz w:val="24"/>
          <w:szCs w:val="24"/>
        </w:rPr>
        <w:t>Положение</w:t>
      </w:r>
    </w:p>
    <w:p w:rsidR="003E37BE" w:rsidRPr="0066799B" w:rsidRDefault="003E37BE" w:rsidP="003E37BE">
      <w:pPr>
        <w:pStyle w:val="a4"/>
        <w:tabs>
          <w:tab w:val="clear" w:pos="4153"/>
          <w:tab w:val="left" w:pos="0"/>
        </w:tabs>
        <w:jc w:val="center"/>
        <w:rPr>
          <w:b/>
          <w:sz w:val="24"/>
          <w:szCs w:val="24"/>
          <w:highlight w:val="green"/>
        </w:rPr>
      </w:pPr>
      <w:r w:rsidRPr="0066799B">
        <w:rPr>
          <w:b/>
          <w:sz w:val="24"/>
          <w:szCs w:val="24"/>
        </w:rPr>
        <w:t xml:space="preserve">о рабочей группе по </w:t>
      </w:r>
      <w:r w:rsidR="00A55701" w:rsidRPr="0066799B">
        <w:rPr>
          <w:b/>
          <w:sz w:val="24"/>
          <w:szCs w:val="24"/>
        </w:rPr>
        <w:t xml:space="preserve">организации  введения ФГОС </w:t>
      </w:r>
      <w:proofErr w:type="gramStart"/>
      <w:r w:rsidR="00A55701" w:rsidRPr="0066799B">
        <w:rPr>
          <w:b/>
          <w:sz w:val="24"/>
          <w:szCs w:val="24"/>
        </w:rPr>
        <w:t>ДО</w:t>
      </w:r>
      <w:proofErr w:type="gramEnd"/>
      <w:r w:rsidR="00A55701" w:rsidRPr="0066799B">
        <w:rPr>
          <w:b/>
          <w:sz w:val="24"/>
          <w:szCs w:val="24"/>
        </w:rPr>
        <w:t xml:space="preserve"> в</w:t>
      </w:r>
      <w:r w:rsidRPr="0066799B">
        <w:rPr>
          <w:b/>
          <w:sz w:val="24"/>
          <w:szCs w:val="24"/>
        </w:rPr>
        <w:t xml:space="preserve"> </w:t>
      </w:r>
      <w:r w:rsidR="00A55701" w:rsidRPr="0066799B">
        <w:rPr>
          <w:b/>
          <w:sz w:val="24"/>
          <w:szCs w:val="24"/>
        </w:rPr>
        <w:t xml:space="preserve">МКДОУ </w:t>
      </w:r>
      <w:proofErr w:type="gramStart"/>
      <w:r w:rsidR="00A55701" w:rsidRPr="0066799B">
        <w:rPr>
          <w:b/>
          <w:sz w:val="24"/>
          <w:szCs w:val="24"/>
        </w:rPr>
        <w:t>Барановском</w:t>
      </w:r>
      <w:proofErr w:type="gramEnd"/>
      <w:r w:rsidR="00A55701" w:rsidRPr="0066799B">
        <w:rPr>
          <w:b/>
          <w:sz w:val="24"/>
          <w:szCs w:val="24"/>
        </w:rPr>
        <w:t xml:space="preserve"> детском саду «Ромашка»</w:t>
      </w: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Общие положения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701" w:rsidRDefault="003E37BE" w:rsidP="00A55701">
      <w:pPr>
        <w:pStyle w:val="a4"/>
        <w:tabs>
          <w:tab w:val="clear" w:pos="4153"/>
          <w:tab w:val="left" w:pos="0"/>
        </w:tabs>
        <w:jc w:val="center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1.1.Настоящее Положение регламентирует деятельность Рабочей группы по подготовке к внедрению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в </w:t>
      </w:r>
      <w:r w:rsidR="00A55701">
        <w:rPr>
          <w:sz w:val="24"/>
          <w:szCs w:val="24"/>
        </w:rPr>
        <w:t xml:space="preserve">МКДОУ </w:t>
      </w:r>
      <w:proofErr w:type="gramStart"/>
      <w:r w:rsidR="00A55701">
        <w:rPr>
          <w:sz w:val="24"/>
          <w:szCs w:val="24"/>
        </w:rPr>
        <w:t>Барановском</w:t>
      </w:r>
      <w:proofErr w:type="gramEnd"/>
      <w:r w:rsidR="00A55701">
        <w:rPr>
          <w:sz w:val="24"/>
          <w:szCs w:val="24"/>
        </w:rPr>
        <w:t xml:space="preserve"> детском саду «Ромашка»</w:t>
      </w:r>
    </w:p>
    <w:p w:rsidR="003E37BE" w:rsidRDefault="003E37BE" w:rsidP="003E37BE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1.2.Рабочая группа является временно созданным объединением  для обеспечения работ по введению ФГОС дошкольного образования.</w:t>
      </w:r>
    </w:p>
    <w:p w:rsidR="003E37BE" w:rsidRDefault="003E37BE" w:rsidP="003E37B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1.4.Основными принципами работы Рабочей группы являются: равноправие его членов, системность, открытость, коллегиальность деятельности, объективность.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 Основными задачами рабочей группы являются:</w:t>
      </w:r>
    </w:p>
    <w:p w:rsidR="003E37BE" w:rsidRDefault="003E37BE" w:rsidP="003E37BE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Организация деятельности по введению и осуществлению ФГОС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E37BE" w:rsidRDefault="003E37BE" w:rsidP="003E37BE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2.2. Обеспечение координации мероприятий, направленных на введение и реализацию ФГОС дошкольного образования.</w:t>
      </w:r>
    </w:p>
    <w:p w:rsidR="003E37BE" w:rsidRDefault="003E37BE" w:rsidP="003E37BE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2.3. Разработка проектов нормативно-правовых актов, обеспечивающих его введение и деятельность ДОУ.</w:t>
      </w:r>
    </w:p>
    <w:p w:rsidR="003E37BE" w:rsidRDefault="003E37BE" w:rsidP="003E37BE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2.4. Научно-методическое  сопровождение введения ФГОС дошкольного образования.</w:t>
      </w:r>
    </w:p>
    <w:p w:rsidR="003E37BE" w:rsidRDefault="003E37BE" w:rsidP="003E37BE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2.5. Информационное обеспечение введения ФГОС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 Рабочей группы и организация деятельности</w:t>
      </w:r>
      <w:r w:rsidR="00A55701">
        <w:rPr>
          <w:rFonts w:ascii="Times New Roman" w:hAnsi="Times New Roman" w:cs="Times New Roman"/>
          <w:sz w:val="24"/>
          <w:szCs w:val="24"/>
        </w:rPr>
        <w:t>: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3.1.Рабочая группа создается из числа наиболее компетентных и квалифицированных педагогов, администрации учреждения.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3.2.В состав Рабочей группы входят: руководитель, его заместитель, секретарь и члены Рабочей группы. Количественный и списочный состав Рабочей группы определяется приказом руководителя учреждения.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3.3.Руководитель Рабочей группы: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открывает, ведет заседания группы и осуществляет подсчет результатов голосования;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подписывает от имени и по поручению группы запросы, письма;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результатах работы группы отчитывается на Педагогических советах.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Протоколы носят открытый характер и доступны для ознакомления.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3.5.Члены Рабочей группы обязаны: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присутствовать на заседаниях;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голосовать по обсуждаемым вопросам;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исполнять поручения, в соответствии с решениями Рабочей группы.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3.6.Члены Рабочей группы имеют право: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знакомиться с материалами и документами, поступающими в группу;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в обсуждении повестки дня, вносить предложения по повестке дня;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письменном виде высказывать особые мнения;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ставить на голосование предлагаемые ими вопросы. </w:t>
      </w:r>
    </w:p>
    <w:p w:rsidR="003E37BE" w:rsidRDefault="003E37BE" w:rsidP="003E37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 рабочей группы осуществляется посредством периодически проводимых заседаний, семинаров, совещаний (по мере необходимости).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3.8.Заседание Рабочей группы считается правомочным, если на нем присутствует не менее половины членов состава Рабочей группы.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Рабочей группы</w:t>
      </w:r>
      <w:r w:rsidR="004A157A">
        <w:rPr>
          <w:rFonts w:ascii="Times New Roman" w:hAnsi="Times New Roman" w:cs="Times New Roman"/>
          <w:sz w:val="24"/>
          <w:szCs w:val="24"/>
        </w:rPr>
        <w:t>: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группа для решения возложенных на нее задач имеет, в пределах своей компетенции, право: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на рассмотрение Педагогического совета вопросы, связанные с внедрением и реализацией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внедрению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вносить предложения и проекты решений по вопросам, относящимся к ведению Рабочей группы;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запрашивать и получать в установленном порядке необходимые материалы;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привлекать воспитателей и специалистов детского сада, не входящих в  состав Рабочей группы, для отдельных поручений.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 Сроки действия и порядок изменения Положения</w:t>
      </w:r>
    </w:p>
    <w:p w:rsidR="003E37BE" w:rsidRDefault="003E37BE" w:rsidP="003E37BE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5.1. Положение вступает в силу с момента его утверждения</w:t>
      </w:r>
    </w:p>
    <w:p w:rsidR="003E37BE" w:rsidRDefault="003E37BE" w:rsidP="003E37BE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5.2. Разделы настоящего Положения могут быть изменены, дополнены.</w:t>
      </w:r>
    </w:p>
    <w:p w:rsidR="003E37BE" w:rsidRDefault="003E37BE" w:rsidP="003E37B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 Срок действия Положения не устанавливается.                                                                                                                      </w:t>
      </w: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7A" w:rsidRDefault="004A157A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7A" w:rsidRDefault="004A157A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7A" w:rsidRDefault="004A157A" w:rsidP="003E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7BE" w:rsidRDefault="003E37BE" w:rsidP="003E37BE">
      <w:pPr>
        <w:spacing w:after="0"/>
        <w:rPr>
          <w:sz w:val="24"/>
          <w:szCs w:val="24"/>
        </w:rPr>
      </w:pP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 2 к приказу</w:t>
      </w: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</w:p>
    <w:p w:rsidR="003E37BE" w:rsidRDefault="004A157A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  <w:highlight w:val="green"/>
        </w:rPr>
      </w:pPr>
      <w:r>
        <w:rPr>
          <w:sz w:val="24"/>
          <w:szCs w:val="24"/>
        </w:rPr>
        <w:t>от 19.02.2014 № 3</w:t>
      </w:r>
    </w:p>
    <w:p w:rsidR="003E37BE" w:rsidRDefault="003E37BE" w:rsidP="003E37BE">
      <w:pPr>
        <w:jc w:val="center"/>
        <w:rPr>
          <w:sz w:val="24"/>
          <w:szCs w:val="24"/>
          <w:highlight w:val="green"/>
        </w:rPr>
      </w:pPr>
    </w:p>
    <w:p w:rsidR="003E37BE" w:rsidRDefault="003E37BE" w:rsidP="003E3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7BE" w:rsidRPr="0066799B" w:rsidRDefault="003E37BE" w:rsidP="003E3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</w:p>
    <w:p w:rsidR="003E37BE" w:rsidRPr="0066799B" w:rsidRDefault="003E37BE" w:rsidP="003E37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 по введению Федерального государственного образовательного стандарта дошкольного об</w:t>
      </w:r>
      <w:r w:rsidR="004A157A" w:rsidRP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разования в Муниципальном казен</w:t>
      </w:r>
      <w:r w:rsidRP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 дошкольно</w:t>
      </w:r>
      <w:r w:rsidR="004A157A" w:rsidRP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образовательном учреждении Барановском</w:t>
      </w:r>
      <w:r w:rsidRP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детском саду «</w:t>
      </w:r>
      <w:r w:rsidR="004A157A" w:rsidRP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Рома</w:t>
      </w:r>
      <w:r w:rsid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шка» </w:t>
      </w:r>
      <w:r w:rsid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на 201</w:t>
      </w:r>
      <w:r w:rsidR="0066799B" w:rsidRP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667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-2015 годы</w:t>
      </w:r>
    </w:p>
    <w:p w:rsidR="003E37BE" w:rsidRDefault="003E37BE" w:rsidP="003E37BE">
      <w:pPr>
        <w:shd w:val="clear" w:color="auto" w:fill="FFFFFF"/>
        <w:spacing w:after="0" w:line="240" w:lineRule="auto"/>
        <w:rPr>
          <w:rFonts w:ascii="Symbol" w:eastAsia="Times New Roman" w:hAnsi="Symbol" w:cs="Times New Roman"/>
          <w:color w:val="000000"/>
          <w:sz w:val="28"/>
          <w:szCs w:val="28"/>
        </w:rPr>
      </w:pPr>
    </w:p>
    <w:tbl>
      <w:tblPr>
        <w:tblW w:w="10245" w:type="dxa"/>
        <w:tblInd w:w="-449" w:type="dxa"/>
        <w:shd w:val="clear" w:color="auto" w:fill="FFFFFF"/>
        <w:tblLayout w:type="fixed"/>
        <w:tblLook w:val="04A0"/>
      </w:tblPr>
      <w:tblGrid>
        <w:gridCol w:w="724"/>
        <w:gridCol w:w="5316"/>
        <w:gridCol w:w="2055"/>
        <w:gridCol w:w="2150"/>
      </w:tblGrid>
      <w:tr w:rsidR="003E37BE" w:rsidTr="004D28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7BE" w:rsidRDefault="003E37BE" w:rsidP="004D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E37BE" w:rsidTr="004D284D">
        <w:tc>
          <w:tcPr>
            <w:tcW w:w="10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Направление мероприятий</w:t>
            </w:r>
          </w:p>
        </w:tc>
      </w:tr>
      <w:tr w:rsidR="003E37BE" w:rsidTr="004D284D">
        <w:tc>
          <w:tcPr>
            <w:tcW w:w="10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7BE" w:rsidRDefault="003E37BE" w:rsidP="004D284D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Нормативно-правовое и организационное обеспечение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  <w:tr w:rsidR="003E37BE" w:rsidTr="004D28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банка нормативн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правовых документов федерального, регионального уровней, регламентирующих введение и реализацию ФГОС ДО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Заведующий, </w:t>
            </w:r>
          </w:p>
        </w:tc>
      </w:tr>
      <w:tr w:rsidR="003E37BE" w:rsidTr="004D28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плана введения ФГОС ДО на 2013-2015 г.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4A157A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Январь-февраль</w:t>
            </w:r>
            <w:r w:rsidR="003E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2014г.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об утверждении плана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4A157A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 </w:t>
            </w:r>
            <w:r w:rsidR="003E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2014г.</w:t>
            </w:r>
          </w:p>
          <w:p w:rsidR="004A157A" w:rsidRDefault="004A157A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Внесение изменений и дополнений в Устав учреждения, локальные акты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6F34F5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E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2014 - 2015г.</w:t>
            </w:r>
          </w:p>
          <w:p w:rsidR="004A157A" w:rsidRDefault="004A157A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Приведение должностных инструкций работников ДОУ в соответствие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2014-2015гг.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Заведующий </w:t>
            </w:r>
          </w:p>
        </w:tc>
      </w:tr>
      <w:tr w:rsidR="003E37BE" w:rsidTr="004D28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Утверждение состава рабочей группы по введению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4A157A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  <w:r w:rsidR="003E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2014</w:t>
            </w:r>
          </w:p>
          <w:p w:rsidR="004A157A" w:rsidRDefault="004A157A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Разработка Положения о рабочей группе по введению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57A" w:rsidRDefault="004A157A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Январь-февраль </w:t>
            </w:r>
            <w:r w:rsidR="003E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деятельности рабочей группы по введению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публичной отчётности (размещение публичных отчетов на сайте ДОУ о ходе подготовки и результатах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Заведующий </w:t>
            </w:r>
          </w:p>
        </w:tc>
      </w:tr>
      <w:tr w:rsidR="003E37BE" w:rsidTr="004D28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соответствия материально-технической базы реализации основной образовательной программы ДОО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rPr>
          <w:trHeight w:val="423"/>
        </w:trPr>
        <w:tc>
          <w:tcPr>
            <w:tcW w:w="102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157A" w:rsidRPr="004A157A" w:rsidRDefault="004A157A" w:rsidP="004A1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E37BE" w:rsidRPr="004A157A" w:rsidRDefault="003E37BE" w:rsidP="004A157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A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Pr="004A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Кадровое и методическое обеспечение введения ФГОС </w:t>
            </w:r>
            <w:proofErr w:type="gramStart"/>
            <w:r w:rsidRPr="004A1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  <w:tr w:rsidR="003E37BE" w:rsidTr="004D284D">
        <w:trPr>
          <w:trHeight w:val="96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 плана-графика повышения квалификации педагогов в связи с введением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6F34F5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  <w:r w:rsidR="003E37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2014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rPr>
          <w:trHeight w:val="96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7BE" w:rsidRDefault="003E37BE" w:rsidP="004D28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педагогических советов, семинаров, консультаций по теме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rPr>
          <w:trHeight w:val="96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Pr="0066799B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79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rPr>
          <w:trHeight w:val="96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и утверждение 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соответствии с  требованиями ФГОС ДО и с учетом примерных образовательных программ дошкольного образования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rPr>
          <w:trHeight w:val="96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(или пополнение) развивающей образовательной среды, соответствующей реализации ФГОС.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rPr>
          <w:trHeight w:val="544"/>
        </w:trPr>
        <w:tc>
          <w:tcPr>
            <w:tcW w:w="10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Pr="006F34F5" w:rsidRDefault="006F34F5" w:rsidP="006F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3.</w:t>
            </w:r>
            <w:r w:rsidR="003E37BE" w:rsidRPr="006F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Финансовое обеспечение введения ФГОС </w:t>
            </w:r>
            <w:proofErr w:type="gramStart"/>
            <w:r w:rsidR="003E37BE" w:rsidRPr="006F34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  <w:tr w:rsidR="003E37BE" w:rsidTr="004D284D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локальных  актов (внесение изменений в них) по установлению заработной платы работникам (стимулирующие надбавки и доплаты, порядок и размер премирования), а также локальные акты по расходованию ФОТ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Pr="0066799B" w:rsidRDefault="0066799B" w:rsidP="004D2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7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Pr="006679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="003E37BE" w:rsidRPr="006679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</w:tr>
      <w:tr w:rsidR="003E37BE" w:rsidTr="004D284D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7BE" w:rsidRDefault="003E37BE" w:rsidP="004D2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7BE" w:rsidRDefault="003E37BE" w:rsidP="004D2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Оснащение образовательного пространства  средствами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Постоянно,</w:t>
            </w:r>
          </w:p>
          <w:p w:rsidR="003E37BE" w:rsidRDefault="003E37BE" w:rsidP="004D2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мере финансирования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3E37BE" w:rsidTr="004D284D">
        <w:tc>
          <w:tcPr>
            <w:tcW w:w="10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6F34F5" w:rsidP="006F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4.</w:t>
            </w:r>
            <w:r w:rsidR="003E37BE" w:rsidRPr="006F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Информационное обеспечение</w:t>
            </w:r>
          </w:p>
          <w:p w:rsidR="006F34F5" w:rsidRPr="006F34F5" w:rsidRDefault="006F34F5" w:rsidP="006F3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E37BE" w:rsidTr="004D284D">
        <w:trPr>
          <w:trHeight w:val="12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4.1.</w:t>
            </w:r>
          </w:p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Информирование родителей (законных представителей) о подготовке к введению и порядке перехода на стандарты дошкольного образования: родительские собрания, стендовый материал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2014-2015гг.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7BE" w:rsidRDefault="003E37BE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Заведующий, воспитатели</w:t>
            </w:r>
          </w:p>
        </w:tc>
      </w:tr>
      <w:tr w:rsidR="006F34F5" w:rsidTr="004D284D">
        <w:trPr>
          <w:trHeight w:val="127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4F5" w:rsidRDefault="006F34F5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4F5" w:rsidRDefault="006F34F5" w:rsidP="004D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Размещение публичных отчетов на сайте ДОУ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4F5" w:rsidRDefault="006F34F5" w:rsidP="00166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2014-2015гг.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4F5" w:rsidRDefault="006F34F5" w:rsidP="00166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Заведующий, воспитатели</w:t>
            </w:r>
          </w:p>
        </w:tc>
      </w:tr>
    </w:tbl>
    <w:p w:rsidR="003E37BE" w:rsidRDefault="003E37BE" w:rsidP="006F34F5">
      <w:pPr>
        <w:pStyle w:val="a4"/>
        <w:tabs>
          <w:tab w:val="clear" w:pos="4153"/>
          <w:tab w:val="left" w:pos="0"/>
        </w:tabs>
        <w:rPr>
          <w:sz w:val="24"/>
          <w:szCs w:val="24"/>
        </w:rPr>
      </w:pP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 3 к приказу</w:t>
      </w: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</w:p>
    <w:p w:rsidR="003E37BE" w:rsidRDefault="006F34F5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от 19.02.2014 № 3</w:t>
      </w: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</w:p>
    <w:p w:rsidR="003E37BE" w:rsidRDefault="003E37BE" w:rsidP="003E37BE">
      <w:pPr>
        <w:pStyle w:val="a4"/>
        <w:tabs>
          <w:tab w:val="clear" w:pos="4153"/>
          <w:tab w:val="left" w:pos="0"/>
        </w:tabs>
        <w:ind w:firstLine="5040"/>
        <w:jc w:val="right"/>
        <w:rPr>
          <w:sz w:val="24"/>
          <w:szCs w:val="24"/>
        </w:rPr>
      </w:pPr>
    </w:p>
    <w:p w:rsidR="003E37BE" w:rsidRDefault="003E37BE" w:rsidP="006F34F5">
      <w:pPr>
        <w:pStyle w:val="a4"/>
        <w:tabs>
          <w:tab w:val="clear" w:pos="4153"/>
          <w:tab w:val="left" w:pos="0"/>
        </w:tabs>
        <w:rPr>
          <w:sz w:val="24"/>
          <w:szCs w:val="24"/>
          <w:highlight w:val="green"/>
        </w:rPr>
      </w:pPr>
    </w:p>
    <w:p w:rsidR="006F34F5" w:rsidRPr="0066799B" w:rsidRDefault="003E37BE" w:rsidP="006F34F5">
      <w:pPr>
        <w:pStyle w:val="a4"/>
        <w:tabs>
          <w:tab w:val="clear" w:pos="4153"/>
          <w:tab w:val="left" w:pos="0"/>
        </w:tabs>
        <w:jc w:val="center"/>
        <w:rPr>
          <w:b/>
          <w:sz w:val="24"/>
          <w:szCs w:val="24"/>
          <w:highlight w:val="green"/>
        </w:rPr>
      </w:pPr>
      <w:r w:rsidRPr="0066799B">
        <w:rPr>
          <w:b/>
          <w:sz w:val="24"/>
          <w:szCs w:val="24"/>
        </w:rPr>
        <w:t>Пла</w:t>
      </w:r>
      <w:proofErr w:type="gramStart"/>
      <w:r w:rsidRPr="0066799B">
        <w:rPr>
          <w:b/>
          <w:sz w:val="24"/>
          <w:szCs w:val="24"/>
        </w:rPr>
        <w:t>н-</w:t>
      </w:r>
      <w:proofErr w:type="gramEnd"/>
      <w:r w:rsidRPr="0066799B">
        <w:rPr>
          <w:b/>
          <w:sz w:val="24"/>
          <w:szCs w:val="24"/>
        </w:rPr>
        <w:t xml:space="preserve"> график поэтапного повышения квалификации воспитателей </w:t>
      </w:r>
      <w:r w:rsidR="006F34F5" w:rsidRPr="0066799B">
        <w:rPr>
          <w:b/>
          <w:sz w:val="24"/>
          <w:szCs w:val="24"/>
        </w:rPr>
        <w:t>МКДОУ Барановском детском саду «Ромашка»</w:t>
      </w:r>
    </w:p>
    <w:p w:rsidR="003E37BE" w:rsidRDefault="003E37BE" w:rsidP="003E37BE">
      <w:pPr>
        <w:tabs>
          <w:tab w:val="left" w:pos="1260"/>
          <w:tab w:val="left" w:pos="4860"/>
          <w:tab w:val="left" w:pos="64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3E37BE" w:rsidTr="004D284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повышения квалификации</w:t>
            </w:r>
          </w:p>
        </w:tc>
      </w:tr>
      <w:tr w:rsidR="003E37BE" w:rsidTr="004D284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6D6F4F" w:rsidP="004D284D">
            <w:pPr>
              <w:tabs>
                <w:tab w:val="left" w:pos="1260"/>
                <w:tab w:val="left" w:pos="4860"/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Киселева  А.И.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2014-2015</w:t>
            </w:r>
          </w:p>
        </w:tc>
      </w:tr>
      <w:tr w:rsidR="003E37BE" w:rsidTr="004D284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6D6F4F" w:rsidP="004D284D">
            <w:pPr>
              <w:tabs>
                <w:tab w:val="left" w:pos="1260"/>
                <w:tab w:val="left" w:pos="4860"/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Кукушкина И.Ю.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2014-2015</w:t>
            </w:r>
          </w:p>
        </w:tc>
      </w:tr>
      <w:tr w:rsidR="003E37BE" w:rsidTr="004D284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7BE" w:rsidTr="004D284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7BE" w:rsidRDefault="003E37BE" w:rsidP="004D284D">
            <w:pPr>
              <w:tabs>
                <w:tab w:val="left" w:pos="1260"/>
                <w:tab w:val="left" w:pos="486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37BE" w:rsidRDefault="003E37BE" w:rsidP="003E37BE">
      <w:pPr>
        <w:tabs>
          <w:tab w:val="left" w:pos="1260"/>
          <w:tab w:val="left" w:pos="4860"/>
          <w:tab w:val="left" w:pos="6480"/>
        </w:tabs>
        <w:jc w:val="center"/>
      </w:pPr>
    </w:p>
    <w:p w:rsidR="003E37BE" w:rsidRPr="00B774B6" w:rsidRDefault="003E37BE" w:rsidP="003E37BE"/>
    <w:p w:rsidR="00204635" w:rsidRDefault="00204635"/>
    <w:sectPr w:rsidR="00204635" w:rsidSect="005F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62E8"/>
    <w:multiLevelType w:val="hybridMultilevel"/>
    <w:tmpl w:val="F066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66EA1"/>
    <w:multiLevelType w:val="hybridMultilevel"/>
    <w:tmpl w:val="95D8F95A"/>
    <w:lvl w:ilvl="0" w:tplc="0419000F">
      <w:start w:val="1"/>
      <w:numFmt w:val="decimal"/>
      <w:lvlText w:val="%1."/>
      <w:lvlJc w:val="left"/>
      <w:pPr>
        <w:ind w:left="534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7BE"/>
    <w:rsid w:val="00204635"/>
    <w:rsid w:val="002D61CE"/>
    <w:rsid w:val="003E37BE"/>
    <w:rsid w:val="004A157A"/>
    <w:rsid w:val="0066799B"/>
    <w:rsid w:val="006D6F4F"/>
    <w:rsid w:val="006F34F5"/>
    <w:rsid w:val="0091037B"/>
    <w:rsid w:val="00A55701"/>
    <w:rsid w:val="00C91FBD"/>
    <w:rsid w:val="00C95A55"/>
    <w:rsid w:val="00F2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BE"/>
    <w:pPr>
      <w:ind w:left="720"/>
      <w:contextualSpacing/>
    </w:pPr>
  </w:style>
  <w:style w:type="paragraph" w:customStyle="1" w:styleId="Web">
    <w:name w:val="Обычный (Web)"/>
    <w:basedOn w:val="a"/>
    <w:rsid w:val="003E37BE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0"/>
    </w:rPr>
  </w:style>
  <w:style w:type="paragraph" w:styleId="a4">
    <w:name w:val="header"/>
    <w:basedOn w:val="a"/>
    <w:link w:val="a5"/>
    <w:uiPriority w:val="99"/>
    <w:rsid w:val="003E37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E3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37BE"/>
  </w:style>
  <w:style w:type="table" w:styleId="a6">
    <w:name w:val="Table Grid"/>
    <w:basedOn w:val="a1"/>
    <w:uiPriority w:val="59"/>
    <w:rsid w:val="003E3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2015-02-10T12:31:00Z</dcterms:created>
  <dcterms:modified xsi:type="dcterms:W3CDTF">2015-02-13T07:16:00Z</dcterms:modified>
</cp:coreProperties>
</file>