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9" w:rsidRPr="00712371" w:rsidRDefault="00B30649" w:rsidP="00B30649">
      <w:pPr>
        <w:pStyle w:val="a5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 w:rsidRPr="00712371">
        <w:rPr>
          <w:rFonts w:asciiTheme="majorHAnsi" w:hAnsiTheme="majorHAnsi"/>
          <w:sz w:val="28"/>
          <w:szCs w:val="28"/>
        </w:rPr>
        <w:t>Муниципальное  казенное дошкольное образовательное учреждение</w:t>
      </w:r>
    </w:p>
    <w:p w:rsidR="00B30649" w:rsidRPr="00712371" w:rsidRDefault="00B30649" w:rsidP="00B30649">
      <w:pPr>
        <w:pStyle w:val="a5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 w:rsidRPr="00712371">
        <w:rPr>
          <w:rFonts w:asciiTheme="majorHAnsi" w:hAnsiTheme="majorHAnsi"/>
          <w:sz w:val="28"/>
          <w:szCs w:val="28"/>
        </w:rPr>
        <w:t>Барановский детский сад «Ромашка»</w:t>
      </w:r>
    </w:p>
    <w:p w:rsidR="00B30649" w:rsidRPr="00712371" w:rsidRDefault="00B30649" w:rsidP="00B30649">
      <w:pPr>
        <w:pStyle w:val="a5"/>
        <w:spacing w:after="0" w:afterAutospacing="0"/>
        <w:jc w:val="center"/>
        <w:rPr>
          <w:rFonts w:asciiTheme="majorHAnsi" w:hAnsiTheme="majorHAnsi"/>
          <w:b/>
        </w:rPr>
      </w:pPr>
    </w:p>
    <w:p w:rsidR="00B30649" w:rsidRPr="00B30649" w:rsidRDefault="00B30649" w:rsidP="00B30649">
      <w:pPr>
        <w:pStyle w:val="a5"/>
        <w:spacing w:after="0" w:afterAutospacing="0"/>
        <w:jc w:val="center"/>
        <w:rPr>
          <w:rFonts w:asciiTheme="majorHAnsi" w:hAnsiTheme="majorHAnsi"/>
          <w:b/>
          <w:sz w:val="40"/>
          <w:szCs w:val="40"/>
        </w:rPr>
      </w:pPr>
    </w:p>
    <w:p w:rsidR="00B30649" w:rsidRPr="00B30649" w:rsidRDefault="00B30649" w:rsidP="00B30649">
      <w:pPr>
        <w:pStyle w:val="a5"/>
        <w:spacing w:after="0" w:afterAutospacing="0"/>
        <w:jc w:val="center"/>
        <w:rPr>
          <w:rFonts w:asciiTheme="majorHAnsi" w:hAnsiTheme="majorHAnsi"/>
          <w:b/>
          <w:sz w:val="40"/>
          <w:szCs w:val="40"/>
        </w:rPr>
      </w:pPr>
    </w:p>
    <w:p w:rsidR="00B30649" w:rsidRPr="00B30649" w:rsidRDefault="00B30649" w:rsidP="00B30649">
      <w:pPr>
        <w:pStyle w:val="a5"/>
        <w:spacing w:after="0" w:afterAutospacing="0"/>
        <w:jc w:val="center"/>
        <w:rPr>
          <w:rFonts w:asciiTheme="majorHAnsi" w:hAnsiTheme="majorHAnsi"/>
          <w:b/>
          <w:sz w:val="40"/>
          <w:szCs w:val="40"/>
        </w:rPr>
      </w:pPr>
    </w:p>
    <w:p w:rsidR="00B30649" w:rsidRPr="00B30649" w:rsidRDefault="00B30649" w:rsidP="00B30649">
      <w:pPr>
        <w:pStyle w:val="a5"/>
        <w:spacing w:after="0" w:afterAutospacing="0"/>
        <w:jc w:val="center"/>
        <w:rPr>
          <w:rFonts w:asciiTheme="majorHAnsi" w:hAnsiTheme="majorHAnsi"/>
          <w:b/>
          <w:sz w:val="40"/>
          <w:szCs w:val="40"/>
        </w:rPr>
      </w:pPr>
      <w:r w:rsidRPr="00B30649">
        <w:rPr>
          <w:rFonts w:asciiTheme="majorHAnsi" w:hAnsiTheme="majorHAnsi"/>
          <w:b/>
          <w:sz w:val="40"/>
          <w:szCs w:val="40"/>
        </w:rPr>
        <w:t>ДОРОЖНАЯ КАРТА</w:t>
      </w:r>
    </w:p>
    <w:p w:rsidR="00B30649" w:rsidRPr="00B30649" w:rsidRDefault="00B30649" w:rsidP="00B30649">
      <w:pPr>
        <w:pStyle w:val="a5"/>
        <w:spacing w:after="0" w:afterAutospacing="0"/>
        <w:jc w:val="center"/>
        <w:rPr>
          <w:rFonts w:asciiTheme="majorHAnsi" w:hAnsiTheme="majorHAnsi"/>
          <w:b/>
          <w:sz w:val="40"/>
          <w:szCs w:val="40"/>
        </w:rPr>
      </w:pPr>
    </w:p>
    <w:p w:rsidR="00B30649" w:rsidRP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B30649">
        <w:rPr>
          <w:rFonts w:asciiTheme="majorHAnsi" w:hAnsiTheme="majorHAnsi"/>
          <w:b/>
          <w:bCs/>
          <w:sz w:val="40"/>
          <w:szCs w:val="40"/>
        </w:rPr>
        <w:t xml:space="preserve">Введение </w:t>
      </w:r>
    </w:p>
    <w:p w:rsidR="00B30649" w:rsidRP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B30649">
        <w:rPr>
          <w:rFonts w:asciiTheme="majorHAnsi" w:hAnsiTheme="majorHAnsi"/>
          <w:b/>
          <w:bCs/>
          <w:sz w:val="40"/>
          <w:szCs w:val="40"/>
        </w:rPr>
        <w:t xml:space="preserve">Федерального государственного стандарта </w:t>
      </w:r>
    </w:p>
    <w:p w:rsidR="00B30649" w:rsidRP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B30649">
        <w:rPr>
          <w:rFonts w:asciiTheme="majorHAnsi" w:hAnsiTheme="majorHAnsi"/>
          <w:b/>
          <w:bCs/>
          <w:sz w:val="40"/>
          <w:szCs w:val="40"/>
        </w:rPr>
        <w:t xml:space="preserve">дошкольного образования </w:t>
      </w:r>
    </w:p>
    <w:p w:rsidR="00B30649" w:rsidRP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B30649">
        <w:rPr>
          <w:rFonts w:asciiTheme="majorHAnsi" w:hAnsiTheme="majorHAnsi"/>
          <w:b/>
          <w:bCs/>
          <w:sz w:val="40"/>
          <w:szCs w:val="40"/>
        </w:rPr>
        <w:t xml:space="preserve">в МКДОУ Барановский детский сад «Ромашка» </w:t>
      </w:r>
    </w:p>
    <w:p w:rsidR="00B30649" w:rsidRP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B30649">
        <w:rPr>
          <w:rFonts w:asciiTheme="majorHAnsi" w:hAnsiTheme="majorHAnsi"/>
          <w:b/>
          <w:bCs/>
          <w:sz w:val="40"/>
          <w:szCs w:val="40"/>
        </w:rPr>
        <w:t>на 2014-2016 гг.</w:t>
      </w:r>
    </w:p>
    <w:p w:rsidR="00B30649" w:rsidRP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B30649" w:rsidRP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B30649" w:rsidRDefault="00B30649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712371" w:rsidRDefault="00712371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712371" w:rsidRPr="00B30649" w:rsidRDefault="00712371" w:rsidP="00B30649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712371" w:rsidRPr="00712371" w:rsidRDefault="00B30649" w:rsidP="00712371">
      <w:pPr>
        <w:jc w:val="center"/>
        <w:rPr>
          <w:rFonts w:asciiTheme="majorHAnsi" w:hAnsiTheme="majorHAnsi"/>
          <w:bCs/>
          <w:sz w:val="28"/>
          <w:szCs w:val="28"/>
        </w:rPr>
      </w:pPr>
      <w:r w:rsidRPr="00B30649">
        <w:rPr>
          <w:rFonts w:asciiTheme="majorHAnsi" w:hAnsiTheme="majorHAnsi"/>
          <w:bCs/>
          <w:sz w:val="40"/>
          <w:szCs w:val="40"/>
        </w:rPr>
        <w:t xml:space="preserve">      </w:t>
      </w:r>
      <w:r w:rsidR="00712371">
        <w:rPr>
          <w:rFonts w:asciiTheme="majorHAnsi" w:hAnsiTheme="majorHAnsi"/>
          <w:bCs/>
          <w:sz w:val="40"/>
          <w:szCs w:val="40"/>
        </w:rPr>
        <w:t xml:space="preserve">                                </w:t>
      </w:r>
      <w:r w:rsidR="00712371" w:rsidRPr="00712371">
        <w:rPr>
          <w:rFonts w:asciiTheme="majorHAnsi" w:hAnsiTheme="majorHAnsi"/>
          <w:bCs/>
          <w:sz w:val="28"/>
          <w:szCs w:val="28"/>
        </w:rPr>
        <w:t xml:space="preserve">Составила: рабочая группа </w:t>
      </w:r>
    </w:p>
    <w:p w:rsidR="00B30649" w:rsidRPr="00712371" w:rsidRDefault="00B30649" w:rsidP="00B30649">
      <w:pPr>
        <w:jc w:val="center"/>
        <w:rPr>
          <w:rFonts w:asciiTheme="majorHAnsi" w:hAnsiTheme="majorHAnsi"/>
          <w:bCs/>
          <w:sz w:val="28"/>
          <w:szCs w:val="28"/>
        </w:rPr>
      </w:pPr>
      <w:r w:rsidRPr="00712371">
        <w:rPr>
          <w:rFonts w:asciiTheme="majorHAnsi" w:hAnsiTheme="majorHAnsi"/>
          <w:bCs/>
          <w:sz w:val="28"/>
          <w:szCs w:val="28"/>
        </w:rPr>
        <w:t xml:space="preserve">     </w:t>
      </w:r>
      <w:r w:rsidR="00712371" w:rsidRPr="00712371">
        <w:rPr>
          <w:rFonts w:asciiTheme="majorHAnsi" w:hAnsiTheme="majorHAnsi"/>
          <w:bCs/>
          <w:sz w:val="28"/>
          <w:szCs w:val="28"/>
        </w:rPr>
        <w:t xml:space="preserve">                                               </w:t>
      </w:r>
      <w:r w:rsidR="00712371">
        <w:rPr>
          <w:rFonts w:asciiTheme="majorHAnsi" w:hAnsiTheme="majorHAnsi"/>
          <w:bCs/>
          <w:sz w:val="28"/>
          <w:szCs w:val="28"/>
        </w:rPr>
        <w:t xml:space="preserve">                     </w:t>
      </w:r>
      <w:r w:rsidR="00712371" w:rsidRPr="00712371">
        <w:rPr>
          <w:rFonts w:asciiTheme="majorHAnsi" w:hAnsiTheme="majorHAnsi"/>
          <w:bCs/>
          <w:sz w:val="28"/>
          <w:szCs w:val="28"/>
        </w:rPr>
        <w:t xml:space="preserve">  МКДОУ Барановского </w:t>
      </w:r>
      <w:proofErr w:type="spellStart"/>
      <w:r w:rsidR="00712371" w:rsidRPr="00712371">
        <w:rPr>
          <w:rFonts w:asciiTheme="majorHAnsi" w:hAnsiTheme="majorHAnsi"/>
          <w:bCs/>
          <w:sz w:val="28"/>
          <w:szCs w:val="28"/>
        </w:rPr>
        <w:t>д</w:t>
      </w:r>
      <w:proofErr w:type="spellEnd"/>
      <w:r w:rsidR="00712371" w:rsidRPr="00712371">
        <w:rPr>
          <w:rFonts w:asciiTheme="majorHAnsi" w:hAnsiTheme="majorHAnsi"/>
          <w:bCs/>
          <w:sz w:val="28"/>
          <w:szCs w:val="28"/>
        </w:rPr>
        <w:t>/с «Ромашка»</w:t>
      </w:r>
      <w:r w:rsidRPr="00712371"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                       </w:t>
      </w:r>
      <w:r w:rsidR="00712371" w:rsidRPr="00712371">
        <w:rPr>
          <w:rFonts w:asciiTheme="majorHAnsi" w:hAnsiTheme="majorHAnsi"/>
          <w:bCs/>
          <w:sz w:val="28"/>
          <w:szCs w:val="28"/>
        </w:rPr>
        <w:t xml:space="preserve">                                     </w:t>
      </w:r>
      <w:r w:rsidRPr="00712371"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          </w:t>
      </w:r>
      <w:r w:rsidR="00712371" w:rsidRPr="00712371">
        <w:rPr>
          <w:rFonts w:asciiTheme="majorHAnsi" w:hAnsiTheme="majorHAnsi"/>
          <w:bCs/>
          <w:sz w:val="28"/>
          <w:szCs w:val="28"/>
        </w:rPr>
        <w:t xml:space="preserve">              </w:t>
      </w:r>
    </w:p>
    <w:p w:rsidR="00712371" w:rsidRDefault="00712371" w:rsidP="00B30649">
      <w:pPr>
        <w:shd w:val="clear" w:color="auto" w:fill="FFFFFF"/>
        <w:spacing w:after="0" w:line="233" w:lineRule="atLeast"/>
        <w:textAlignment w:val="baseline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2371" w:rsidRDefault="00712371" w:rsidP="00B30649">
      <w:pPr>
        <w:shd w:val="clear" w:color="auto" w:fill="FFFFFF"/>
        <w:spacing w:after="0" w:line="233" w:lineRule="atLeast"/>
        <w:textAlignment w:val="baseline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30649" w:rsidRPr="00B30649" w:rsidRDefault="00B30649" w:rsidP="00B30649">
      <w:pPr>
        <w:shd w:val="clear" w:color="auto" w:fill="FFFFFF"/>
        <w:spacing w:after="0" w:line="233" w:lineRule="atLeast"/>
        <w:textAlignment w:val="baseline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1C14" w:rsidRPr="00712371" w:rsidRDefault="00FC1823" w:rsidP="00FC1823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712371">
        <w:rPr>
          <w:rFonts w:asciiTheme="majorHAnsi" w:eastAsia="Calibri" w:hAnsiTheme="majorHAnsi" w:cs="Times New Roman"/>
          <w:b/>
          <w:i/>
          <w:sz w:val="28"/>
          <w:szCs w:val="28"/>
        </w:rPr>
        <w:lastRenderedPageBreak/>
        <w:t xml:space="preserve">Создание рабочей группы для сопровождения введения ФГОС </w:t>
      </w:r>
      <w:proofErr w:type="gramStart"/>
      <w:r w:rsidRPr="00712371">
        <w:rPr>
          <w:rFonts w:asciiTheme="majorHAnsi" w:eastAsia="Calibri" w:hAnsiTheme="majorHAnsi" w:cs="Times New Roman"/>
          <w:b/>
          <w:i/>
          <w:sz w:val="28"/>
          <w:szCs w:val="28"/>
        </w:rPr>
        <w:t>ДО</w:t>
      </w:r>
      <w:proofErr w:type="gramEnd"/>
      <w:r w:rsidR="00261C14" w:rsidRPr="0071237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6951"/>
        <w:gridCol w:w="1824"/>
      </w:tblGrid>
      <w:tr w:rsidR="00261C14" w:rsidRPr="00B30649" w:rsidTr="00FC1823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61C14" w:rsidRPr="00B30649" w:rsidTr="00FC1823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изучения ФГОС 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членами</w:t>
            </w:r>
            <w:proofErr w:type="gramEnd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совета педагогическим коллективом ДОУ. Формирование банка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261C14" w:rsidRPr="00B30649" w:rsidTr="00FC1823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рабочей группы в составе педагогов ДОУ с целью сохранения преемственности ступеней в образовательном процессе и выработки новых нестандартных решений для ДОУ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B3557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20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02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.14</w:t>
            </w:r>
          </w:p>
        </w:tc>
      </w:tr>
      <w:tr w:rsidR="00261C14" w:rsidRPr="00B30649" w:rsidTr="00FC1823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Мониторинг уровня готовности ДОУ 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введению ФГОС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01.10.14</w:t>
            </w:r>
          </w:p>
        </w:tc>
      </w:tr>
      <w:tr w:rsidR="00261C14" w:rsidRPr="00B30649" w:rsidTr="00FC1823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FC1823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61C14"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работы по введению ФГОС</w:t>
            </w:r>
          </w:p>
        </w:tc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B3557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2</w:t>
            </w:r>
            <w:r w:rsidR="00244AAA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02.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</w:tbl>
    <w:p w:rsidR="00261C14" w:rsidRPr="00B30649" w:rsidRDefault="00261C14" w:rsidP="00261C14">
      <w:pPr>
        <w:shd w:val="clear" w:color="auto" w:fill="FFFFFF"/>
        <w:spacing w:after="0" w:line="233" w:lineRule="atLeast"/>
        <w:ind w:firstLine="360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30649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12371" w:rsidRDefault="00712371" w:rsidP="00712371">
      <w:pPr>
        <w:shd w:val="clear" w:color="auto" w:fill="FFFFFF"/>
        <w:spacing w:after="0" w:line="233" w:lineRule="atLeast"/>
        <w:textAlignment w:val="baseline"/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2371" w:rsidRDefault="00261C14" w:rsidP="00712371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237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изменений и дополнений в воспитательно-образовательную систему ДОУ </w:t>
      </w:r>
    </w:p>
    <w:p w:rsidR="00712371" w:rsidRPr="00712371" w:rsidRDefault="00261C14" w:rsidP="00712371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2371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9585" w:type="dxa"/>
        <w:tblInd w:w="-1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7062"/>
        <w:gridCol w:w="1841"/>
      </w:tblGrid>
      <w:tr w:rsidR="00261C14" w:rsidRPr="00B30649" w:rsidTr="00261C14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261C14" w:rsidRPr="00B30649" w:rsidTr="00261C14">
        <w:trPr>
          <w:trHeight w:val="285"/>
        </w:trPr>
        <w:tc>
          <w:tcPr>
            <w:tcW w:w="97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Организационное обеспечение введения ФГОС</w:t>
            </w:r>
          </w:p>
        </w:tc>
      </w:tr>
      <w:tr w:rsidR="00261C14" w:rsidRPr="00B30649" w:rsidTr="00261C14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обсуждения в изменениях в примерной основно</w:t>
            </w:r>
            <w:r w:rsidR="00FC1823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 образовательной программы МКДО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марта 2015</w:t>
            </w:r>
          </w:p>
        </w:tc>
      </w:tr>
      <w:tr w:rsidR="00261C14" w:rsidRPr="00B30649" w:rsidTr="00261C14">
        <w:trPr>
          <w:trHeight w:val="22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списка учебных пособий, используемых в образовательном процессе в соответствии с ФГОС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апреля 2015</w:t>
            </w:r>
          </w:p>
        </w:tc>
      </w:tr>
      <w:tr w:rsidR="00261C14" w:rsidRPr="00B30649" w:rsidTr="00261C14">
        <w:trPr>
          <w:trHeight w:val="6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проекта ново</w:t>
            </w:r>
            <w:r w:rsidR="00FC1823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 Образовательной программы МКДО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августа 2015</w:t>
            </w:r>
          </w:p>
        </w:tc>
      </w:tr>
      <w:tr w:rsidR="00261C14" w:rsidRPr="00B30649" w:rsidTr="00261C14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FC1823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Приведение нормативной базы 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1823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МКДО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FC1823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 современным требованиям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августа 2015</w:t>
            </w:r>
          </w:p>
        </w:tc>
      </w:tr>
      <w:tr w:rsidR="00261C14" w:rsidRPr="00B30649" w:rsidTr="00261C14">
        <w:trPr>
          <w:trHeight w:val="23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методической работы, обеспечивающей сопровождение введения ФГОС к новому 2014-2015 учебному году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61232B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20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.02.15</w:t>
            </w:r>
          </w:p>
        </w:tc>
      </w:tr>
      <w:tr w:rsidR="00261C14" w:rsidRPr="00B30649" w:rsidTr="00261C14">
        <w:trPr>
          <w:trHeight w:val="225"/>
        </w:trPr>
        <w:tc>
          <w:tcPr>
            <w:tcW w:w="97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Финансово-экономическое обеспечение введения ФГОС</w:t>
            </w:r>
          </w:p>
        </w:tc>
      </w:tr>
      <w:tr w:rsidR="00261C14" w:rsidRPr="00B30649" w:rsidTr="00261C14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Расчёт потребностей в расходах образовательного учреждения в условиях реализации ФГОС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 июня 2015 </w:t>
            </w:r>
          </w:p>
        </w:tc>
      </w:tr>
      <w:tr w:rsidR="00261C14" w:rsidRPr="00B30649" w:rsidTr="00261C14">
        <w:trPr>
          <w:trHeight w:val="84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выходу рекомендаций</w:t>
            </w:r>
          </w:p>
        </w:tc>
      </w:tr>
      <w:tr w:rsidR="00261C14" w:rsidRPr="00B30649" w:rsidTr="00261C14">
        <w:trPr>
          <w:trHeight w:val="24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Приведение в соответствие с требованиями ФГОС должностных инструкций работников образовательного учреждения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августа 2014</w:t>
            </w:r>
          </w:p>
        </w:tc>
      </w:tr>
      <w:tr w:rsidR="00261C14" w:rsidRPr="00B30649" w:rsidTr="00261C14">
        <w:trPr>
          <w:trHeight w:val="285"/>
        </w:trPr>
        <w:tc>
          <w:tcPr>
            <w:tcW w:w="97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 обеспечение введения ФГОС</w:t>
            </w:r>
          </w:p>
        </w:tc>
      </w:tr>
      <w:tr w:rsidR="00261C14" w:rsidRPr="00B30649" w:rsidTr="00261C14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информации о ходе введе</w:t>
            </w:r>
            <w:r w:rsidR="00FC1823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ния ФГОС на страницах сайта МКДО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261C14" w:rsidRPr="00B30649" w:rsidTr="00261C14">
        <w:trPr>
          <w:trHeight w:val="6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FC1823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Внесение информации о ходе введения в ФГОС </w:t>
            </w:r>
            <w:proofErr w:type="gramStart"/>
            <w:r w:rsidRPr="00B30649">
              <w:rPr>
                <w:rFonts w:asciiTheme="majorHAnsi" w:eastAsia="Calibri" w:hAnsiTheme="majorHAnsi" w:cs="Times New Roman"/>
                <w:sz w:val="24"/>
                <w:szCs w:val="24"/>
              </w:rPr>
              <w:t>ДО</w:t>
            </w:r>
            <w:proofErr w:type="gramEnd"/>
            <w:r w:rsidRPr="00B30649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в </w:t>
            </w:r>
            <w:r w:rsidRPr="00B30649">
              <w:rPr>
                <w:rFonts w:asciiTheme="majorHAnsi" w:hAnsiTheme="majorHAnsi"/>
                <w:sz w:val="24"/>
                <w:szCs w:val="24"/>
              </w:rPr>
              <w:t>аналитический отчет о работе МКД</w:t>
            </w:r>
            <w:r w:rsidRPr="00B30649">
              <w:rPr>
                <w:rFonts w:asciiTheme="majorHAnsi" w:eastAsia="Calibri" w:hAnsiTheme="majorHAnsi" w:cs="Times New Roman"/>
                <w:sz w:val="24"/>
                <w:szCs w:val="24"/>
              </w:rPr>
              <w:t>ОУ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июль-август</w:t>
            </w:r>
          </w:p>
        </w:tc>
      </w:tr>
      <w:tr w:rsidR="00261C14" w:rsidRPr="00B30649" w:rsidTr="00261C14">
        <w:trPr>
          <w:trHeight w:val="210"/>
        </w:trPr>
        <w:tc>
          <w:tcPr>
            <w:tcW w:w="97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371" w:rsidRDefault="00712371" w:rsidP="00712371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Кадровое обеспечение введение ФГОС</w:t>
            </w:r>
          </w:p>
        </w:tc>
      </w:tr>
      <w:tr w:rsidR="00261C14" w:rsidRPr="00B30649" w:rsidTr="00261C14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повышения квалификации всех педагогов ДОУ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поэтапно</w:t>
            </w:r>
          </w:p>
        </w:tc>
      </w:tr>
      <w:tr w:rsidR="00261C14" w:rsidRPr="00B30649" w:rsidTr="00261C14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Методичное обеспечение библиотечного фонда 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информационного центра по введению ФГОС.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261C14" w:rsidRPr="00B30649" w:rsidTr="00261C14">
        <w:tc>
          <w:tcPr>
            <w:tcW w:w="97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Материально – техническое обеспечение введения ФГОС</w:t>
            </w:r>
          </w:p>
        </w:tc>
      </w:tr>
      <w:tr w:rsidR="00261C14" w:rsidRPr="00B30649" w:rsidTr="00261C14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FC1823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Оборудование МКДО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августа 2015</w:t>
            </w:r>
          </w:p>
        </w:tc>
      </w:tr>
      <w:tr w:rsidR="00261C14" w:rsidRPr="00B30649" w:rsidTr="00261C14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работ по укреплению материально-технической базы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</w:tbl>
    <w:p w:rsidR="00261C14" w:rsidRPr="00B30649" w:rsidRDefault="00261C14" w:rsidP="00261C14">
      <w:pPr>
        <w:shd w:val="clear" w:color="auto" w:fill="FFFFFF"/>
        <w:spacing w:after="0" w:line="233" w:lineRule="atLeast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B30649">
        <w:rPr>
          <w:rFonts w:asciiTheme="majorHAnsi" w:eastAsia="Times New Roman" w:hAnsiTheme="majorHAnsi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83533" w:rsidRDefault="00C83533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712371" w:rsidRPr="00B30649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</w:p>
    <w:p w:rsidR="00261C14" w:rsidRPr="00712371" w:rsidRDefault="00261C14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71237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План-график мероприятий по обеспечению введения федерального государственного образовательного стандарта дошк</w:t>
      </w:r>
      <w:r w:rsidR="00712371" w:rsidRPr="0071237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ольного образования на 2014-2016</w:t>
      </w:r>
      <w:r w:rsidRPr="0071237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 г.г.</w:t>
      </w:r>
    </w:p>
    <w:p w:rsidR="00712371" w:rsidRPr="00B30649" w:rsidRDefault="00712371" w:rsidP="00261C14">
      <w:pPr>
        <w:shd w:val="clear" w:color="auto" w:fill="FFFFFF"/>
        <w:spacing w:after="0" w:line="233" w:lineRule="atLeast"/>
        <w:jc w:val="center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W w:w="10356" w:type="dxa"/>
        <w:tblInd w:w="-60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772"/>
        <w:gridCol w:w="1569"/>
        <w:gridCol w:w="1593"/>
        <w:gridCol w:w="164"/>
        <w:gridCol w:w="20"/>
        <w:gridCol w:w="1836"/>
        <w:gridCol w:w="184"/>
        <w:gridCol w:w="1469"/>
        <w:gridCol w:w="184"/>
      </w:tblGrid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Примерные сроки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Ответст-венные</w:t>
            </w:r>
            <w:proofErr w:type="spellEnd"/>
            <w:proofErr w:type="gramEnd"/>
          </w:p>
        </w:tc>
        <w:tc>
          <w:tcPr>
            <w:tcW w:w="2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отчетных документов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1017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C14" w:rsidRPr="00712371" w:rsidRDefault="00261C14" w:rsidP="00712371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37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организационно-управленческих условий внедрения ФГОС </w:t>
            </w:r>
            <w:proofErr w:type="gramStart"/>
            <w:r w:rsidRPr="00712371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712371" w:rsidRPr="00712371" w:rsidRDefault="00712371" w:rsidP="00712371">
            <w:pPr>
              <w:pStyle w:val="a6"/>
              <w:numPr>
                <w:ilvl w:val="0"/>
                <w:numId w:val="1"/>
              </w:num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рабочей группы по подготовке введения Федерального государственного образовательного стандарта начального дошкольного образования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61232B" w:rsidRDefault="0061232B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 г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 </w:t>
            </w:r>
          </w:p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 о создании рабочей групп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ы по подготовке введения ФГОС </w:t>
            </w:r>
            <w:proofErr w:type="gramStart"/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положение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C83533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и утверждение плана-графика мероприятий по реализации направлений ФГОС </w:t>
            </w:r>
            <w:proofErr w:type="gramStart"/>
            <w:r w:rsidR="00C83533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32B" w:rsidRPr="0061232B" w:rsidRDefault="0061232B" w:rsidP="0061232B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Система мероприятий, обеспечивающих внедрение ФГОС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Приказ, план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801F76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Получение объективной информации о готовности ДОУ к переходу на ФГОС</w:t>
            </w: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Совещание при заведующей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методического сопровождения апробации введения ФГОС в ДОУ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232B" w:rsidRPr="0061232B" w:rsidRDefault="00261C14" w:rsidP="0061232B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 w:rsidR="0061232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1232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февраля</w:t>
            </w:r>
          </w:p>
          <w:p w:rsidR="00261C14" w:rsidRPr="00B30649" w:rsidRDefault="0061232B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4FB2" w:rsidRPr="00B30649" w:rsidRDefault="007B4FB2" w:rsidP="007B4FB2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компетентности всех категорий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</w:tr>
      <w:tr w:rsidR="00261C14" w:rsidRPr="00B30649" w:rsidTr="00B30649">
        <w:trPr>
          <w:gridAfter w:val="1"/>
          <w:wAfter w:w="184" w:type="dxa"/>
          <w:trHeight w:val="1127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введения ФГОС на педсоветах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F175C1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2014-2016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Усвоение и принятие членами </w:t>
            </w:r>
            <w:proofErr w:type="spell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педколлектива</w:t>
            </w:r>
            <w:proofErr w:type="spellEnd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основных положений ФГОС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Протоколы педсоветов</w:t>
            </w:r>
          </w:p>
        </w:tc>
      </w:tr>
      <w:tr w:rsidR="00261C14" w:rsidRPr="00B30649" w:rsidTr="00B30649">
        <w:trPr>
          <w:gridAfter w:val="1"/>
          <w:wAfter w:w="184" w:type="dxa"/>
          <w:trHeight w:val="1492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инструктивно-методических совещаний и обучающих семинаров по вопросам введения ФГОС для педагогов ДОУ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F175C1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2014-2016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Ликвидация профессиональных затруднений</w:t>
            </w: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методической работы, результаты анализа анкетирования педагогов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801F76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педагогических работников в областных, муниципальных семинарах по вопросам введения ФГОС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F175C1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2014-2016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</w:t>
            </w:r>
            <w:r w:rsidR="0071237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ода (по плану </w:t>
            </w:r>
            <w:proofErr w:type="spellStart"/>
            <w:r w:rsidR="0071237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Управл</w:t>
            </w:r>
            <w:proofErr w:type="spellEnd"/>
            <w:r w:rsidR="0071237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="0071237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образ-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Обеспечение научно-методического сопровождения перехода и внедрения ФГОС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Материалы семинаров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1F76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и утверждение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основной</w:t>
            </w:r>
            <w:proofErr w:type="gramEnd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образовательной </w:t>
            </w:r>
          </w:p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 ДОУ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9850BD" w:rsidRDefault="009850BD" w:rsidP="00B30649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9850BD">
              <w:rPr>
                <w:rFonts w:asciiTheme="majorHAnsi" w:hAnsiTheme="majorHAnsi"/>
                <w:sz w:val="24"/>
                <w:szCs w:val="24"/>
              </w:rPr>
              <w:t xml:space="preserve">В течение 2014-2015 </w:t>
            </w:r>
            <w:proofErr w:type="spellStart"/>
            <w:r w:rsidRPr="009850BD">
              <w:rPr>
                <w:rFonts w:asciiTheme="majorHAnsi" w:hAnsiTheme="majorHAnsi"/>
                <w:sz w:val="24"/>
                <w:szCs w:val="24"/>
              </w:rPr>
              <w:t>уч</w:t>
            </w:r>
            <w:proofErr w:type="gramStart"/>
            <w:r w:rsidRPr="009850BD">
              <w:rPr>
                <w:rFonts w:asciiTheme="majorHAnsi" w:hAnsiTheme="majorHAnsi"/>
                <w:sz w:val="24"/>
                <w:szCs w:val="24"/>
              </w:rPr>
              <w:t>.г</w:t>
            </w:r>
            <w:proofErr w:type="gramEnd"/>
            <w:r w:rsidRPr="009850BD">
              <w:rPr>
                <w:rFonts w:asciiTheme="majorHAnsi" w:hAnsiTheme="majorHAnsi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801F76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ая группа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ООП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Протоколы педсовета, рабочей группы, приказ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и утверждение учебного плана ДОУ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7B4FB2" w:rsidRDefault="007B4FB2" w:rsidP="007B4FB2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ентября</w:t>
            </w:r>
            <w:proofErr w:type="spellEnd"/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801F76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  <w:r w:rsidR="00261C14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учебного плана ДОУ</w:t>
            </w: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педсовета, приказ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30649"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и утверждение новых Рабочих программ педагогов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 w:rsidR="007B4FB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сентября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 г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261C14" w:rsidRPr="00B30649" w:rsidRDefault="00261C14" w:rsidP="00261C14">
            <w:pPr>
              <w:spacing w:after="0" w:line="233" w:lineRule="atLeast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Наличие программы</w:t>
            </w: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Протокол педсовета, МО, приказ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30649"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Дополнения в документы, регламентирующие деятельность ДОУ по внедрению ФГОС </w:t>
            </w: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 об утверждении локальных актов, протоколы УС, педсовета</w:t>
            </w:r>
          </w:p>
        </w:tc>
      </w:tr>
      <w:tr w:rsidR="00261C14" w:rsidRPr="00B30649" w:rsidTr="00B30649">
        <w:trPr>
          <w:gridAfter w:val="1"/>
          <w:wAfter w:w="184" w:type="dxa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30649"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Мониторинг введения ФГОС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Май, сентябрь 2015 г</w:t>
            </w:r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801F76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материалы</w:t>
            </w: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контроля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ДОУ</w:t>
            </w:r>
          </w:p>
        </w:tc>
      </w:tr>
      <w:tr w:rsidR="00261C14" w:rsidRPr="00B30649" w:rsidTr="00B30649">
        <w:trPr>
          <w:gridAfter w:val="1"/>
          <w:wAfter w:w="184" w:type="dxa"/>
          <w:trHeight w:val="839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30649" w:rsidRPr="00B3064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both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отчетности по введению ФГОС</w:t>
            </w:r>
          </w:p>
        </w:tc>
        <w:tc>
          <w:tcPr>
            <w:tcW w:w="15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</w:p>
        </w:tc>
        <w:tc>
          <w:tcPr>
            <w:tcW w:w="17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Заведующий, </w:t>
            </w:r>
          </w:p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</w:t>
            </w:r>
            <w:r w:rsidR="00801F76"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jc w:val="center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Отчеты</w:t>
            </w:r>
          </w:p>
        </w:tc>
      </w:tr>
      <w:tr w:rsidR="00261C14" w:rsidRPr="00B30649" w:rsidTr="00B3064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C14" w:rsidRPr="00B30649" w:rsidRDefault="00261C14" w:rsidP="00261C14">
            <w:pPr>
              <w:spacing w:after="0" w:line="233" w:lineRule="atLeas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B306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914A2" w:rsidRPr="00B30649" w:rsidRDefault="002914A2">
      <w:pPr>
        <w:rPr>
          <w:rFonts w:asciiTheme="majorHAnsi" w:hAnsiTheme="majorHAnsi"/>
          <w:sz w:val="24"/>
          <w:szCs w:val="24"/>
        </w:rPr>
      </w:pPr>
    </w:p>
    <w:sectPr w:rsidR="002914A2" w:rsidRPr="00B30649" w:rsidSect="0029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1830"/>
    <w:multiLevelType w:val="hybridMultilevel"/>
    <w:tmpl w:val="FACE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C14"/>
    <w:rsid w:val="00244AAA"/>
    <w:rsid w:val="00261C14"/>
    <w:rsid w:val="002914A2"/>
    <w:rsid w:val="002B3557"/>
    <w:rsid w:val="004C0B38"/>
    <w:rsid w:val="0061232B"/>
    <w:rsid w:val="006C0358"/>
    <w:rsid w:val="00712371"/>
    <w:rsid w:val="007B4FB2"/>
    <w:rsid w:val="00801F76"/>
    <w:rsid w:val="00837C03"/>
    <w:rsid w:val="009850BD"/>
    <w:rsid w:val="00B30649"/>
    <w:rsid w:val="00BE0D7B"/>
    <w:rsid w:val="00C83533"/>
    <w:rsid w:val="00D67A0D"/>
    <w:rsid w:val="00E16592"/>
    <w:rsid w:val="00F175C1"/>
    <w:rsid w:val="00FC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C14"/>
    <w:rPr>
      <w:b/>
      <w:bCs/>
    </w:rPr>
  </w:style>
  <w:style w:type="character" w:styleId="a4">
    <w:name w:val="Emphasis"/>
    <w:basedOn w:val="a0"/>
    <w:uiPriority w:val="20"/>
    <w:qFormat/>
    <w:rsid w:val="00261C14"/>
    <w:rPr>
      <w:i/>
      <w:iCs/>
    </w:rPr>
  </w:style>
  <w:style w:type="character" w:customStyle="1" w:styleId="apple-converted-space">
    <w:name w:val="apple-converted-space"/>
    <w:basedOn w:val="a0"/>
    <w:rsid w:val="00261C14"/>
  </w:style>
  <w:style w:type="paragraph" w:styleId="a5">
    <w:name w:val="Normal (Web)"/>
    <w:basedOn w:val="a"/>
    <w:rsid w:val="00B3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2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2015-02-02T13:37:00Z</dcterms:created>
  <dcterms:modified xsi:type="dcterms:W3CDTF">2015-03-03T13:50:00Z</dcterms:modified>
</cp:coreProperties>
</file>